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5539C" w:rsidRPr="00010D05" w:rsidRDefault="000C0929" w:rsidP="0059618B">
      <w:pPr>
        <w:jc w:val="center"/>
        <w:rPr>
          <w:sz w:val="36"/>
          <w:szCs w:val="36"/>
          <w:lang w:val="pt-PT"/>
        </w:rPr>
      </w:pPr>
      <w:r>
        <w:rPr>
          <w:sz w:val="36"/>
          <w:szCs w:val="36"/>
          <w:lang w:val="pt-PT"/>
        </w:rPr>
        <w:t>P</w:t>
      </w:r>
      <w:r w:rsidR="007827B7" w:rsidRPr="00010D05">
        <w:rPr>
          <w:sz w:val="36"/>
          <w:szCs w:val="36"/>
          <w:lang w:val="pt-PT"/>
        </w:rPr>
        <w:t xml:space="preserve">rocessamento </w:t>
      </w:r>
      <w:r w:rsidR="0031551C">
        <w:rPr>
          <w:sz w:val="36"/>
          <w:szCs w:val="36"/>
          <w:lang w:val="pt-PT"/>
        </w:rPr>
        <w:t xml:space="preserve">Digital </w:t>
      </w:r>
      <w:r w:rsidR="007827B7" w:rsidRPr="00010D05">
        <w:rPr>
          <w:sz w:val="36"/>
          <w:szCs w:val="36"/>
          <w:lang w:val="pt-PT"/>
        </w:rPr>
        <w:t>de Sinal</w:t>
      </w:r>
    </w:p>
    <w:p w:rsidR="00871F48" w:rsidRDefault="00C91505" w:rsidP="00871F48">
      <w:pPr>
        <w:jc w:val="center"/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Miniteste1</w:t>
      </w:r>
      <w:r w:rsidR="00EE5A69">
        <w:rPr>
          <w:sz w:val="28"/>
          <w:szCs w:val="28"/>
          <w:lang w:val="pt-PT"/>
        </w:rPr>
        <w:t xml:space="preserve"> 2013/2014</w:t>
      </w:r>
      <w:r>
        <w:rPr>
          <w:sz w:val="28"/>
          <w:szCs w:val="28"/>
          <w:lang w:val="pt-PT"/>
        </w:rPr>
        <w:tab/>
      </w:r>
      <w:r>
        <w:rPr>
          <w:sz w:val="28"/>
          <w:szCs w:val="28"/>
          <w:lang w:val="pt-PT"/>
        </w:rPr>
        <w:tab/>
      </w:r>
    </w:p>
    <w:p w:rsidR="007B4D75" w:rsidRDefault="007B4D75" w:rsidP="0059618B">
      <w:pPr>
        <w:jc w:val="center"/>
        <w:rPr>
          <w:lang w:val="pt-PT"/>
        </w:rPr>
      </w:pPr>
    </w:p>
    <w:p w:rsidR="00131375" w:rsidRDefault="00131375" w:rsidP="0059618B">
      <w:pPr>
        <w:jc w:val="center"/>
        <w:rPr>
          <w:lang w:val="pt-PT"/>
        </w:rPr>
      </w:pPr>
    </w:p>
    <w:p w:rsidR="006200B7" w:rsidRDefault="006200B7" w:rsidP="006200B7">
      <w:pPr>
        <w:numPr>
          <w:ilvl w:val="0"/>
          <w:numId w:val="1"/>
        </w:numPr>
        <w:rPr>
          <w:lang w:val="pt-PT"/>
        </w:rPr>
      </w:pPr>
      <w:r>
        <w:rPr>
          <w:lang w:val="pt-PT"/>
        </w:rPr>
        <w:t>Considere o s</w:t>
      </w:r>
      <w:r w:rsidR="00FB3F2B">
        <w:rPr>
          <w:lang w:val="pt-PT"/>
        </w:rPr>
        <w:t xml:space="preserve">inal </w:t>
      </w:r>
      <w:r w:rsidR="00EE5A69">
        <w:rPr>
          <w:lang w:val="pt-PT"/>
        </w:rPr>
        <w:t>y[n]=cos(2πn/12).x[n</w:t>
      </w:r>
      <w:r w:rsidR="00E57AF2">
        <w:rPr>
          <w:lang w:val="pt-PT"/>
        </w:rPr>
        <w:t>]</w:t>
      </w:r>
      <w:r w:rsidR="00D718A1">
        <w:rPr>
          <w:lang w:val="pt-PT"/>
        </w:rPr>
        <w:t xml:space="preserve"> onde x[n] está </w:t>
      </w:r>
      <w:r w:rsidR="00FB3F2B">
        <w:rPr>
          <w:lang w:val="pt-PT"/>
        </w:rPr>
        <w:t>representado na figura seguinte:</w:t>
      </w:r>
    </w:p>
    <w:p w:rsidR="006200B7" w:rsidRDefault="00B66087" w:rsidP="00FB3F2B">
      <w:pPr>
        <w:ind w:left="360"/>
        <w:rPr>
          <w:lang w:val="pt-PT"/>
        </w:rPr>
      </w:pPr>
      <w:r w:rsidRPr="00B66087">
        <w:rPr>
          <w:lang w:val="pt-PT"/>
        </w:rPr>
      </w:r>
      <w:r>
        <w:rPr>
          <w:lang w:val="pt-PT"/>
        </w:rPr>
        <w:pict>
          <v:group id="_x0000_s1860" editas="canvas" style="width:189.75pt;height:85.45pt;mso-position-horizontal-relative:char;mso-position-vertical-relative:line" coordorigin="2526,2592" coordsize="3162,1465">
            <o:lock v:ext="edit" aspectratio="t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859" type="#_x0000_t75" style="position:absolute;left:2526;top:2592;width:3162;height:1465" o:preferrelative="f">
              <v:fill o:detectmouseclick="t"/>
              <v:path o:extrusionok="t" o:connecttype="none"/>
              <o:lock v:ext="edit" text="t"/>
            </v:shape>
            <v:group id="_x0000_s1885" style="position:absolute;left:3933;top:3241;width:474;height:504" coordorigin="3933,3241" coordsize="474,504">
              <v:oval id="_x0000_s1838" style="position:absolute;left:3933;top:3251;width:72;height:79" o:regroupid="31" fillcolor="black"/>
              <v:group id="_x0000_s1839" style="position:absolute;left:4130;top:3241;width:277;height:504" coordorigin="5034,4878" coordsize="371,678" o:regroupid="31">
                <v:oval id="_x0000_s1840" style="position:absolute;left:5034;top:4878;width:96;height:107" fillcolor="black"/>
                <v:oval id="_x0000_s1841" style="position:absolute;left:5309;top:4878;width:96;height:106" fillcolor="black"/>
                <v:line id="_x0000_s1842" style="position:absolute" from="5070,4918" to="5070,5543"/>
                <v:line id="_x0000_s1843" style="position:absolute" from="5358,4931" to="5359,5556"/>
              </v:group>
            </v:group>
            <v:group id="_x0000_s1884" style="position:absolute;left:3503;top:3232;width:277;height:504" coordorigin="3503,3232" coordsize="277,504">
              <v:oval id="_x0000_s1845" style="position:absolute;left:3503;top:3232;width:72;height:80" o:regroupid="32" fillcolor="black"/>
              <v:oval id="_x0000_s1846" style="position:absolute;left:3708;top:3232;width:72;height:79" o:regroupid="32" fillcolor="black"/>
              <v:line id="_x0000_s1847" style="position:absolute" from="3530,3262" to="3530,3727" o:regroupid="32"/>
              <v:line id="_x0000_s1848" style="position:absolute" from="3745,3271" to="3746,3736" o:regroupid="32"/>
            </v:group>
            <v:line id="_x0000_s1834" style="position:absolute" from="2526,3734" to="5638,3734" o:regroupid="32" strokeweight=".25pt">
              <v:stroke endarrow="block"/>
            </v:line>
            <v:line id="_x0000_s1835" style="position:absolute;flip:y" from="3935,2726" to="3937,3728" o:regroupid="32" strokeweight=".25pt">
              <v:stroke endarrow="block"/>
            </v:lin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836" type="#_x0000_t202" style="position:absolute;left:4045;top:2775;width:362;height:237" o:regroupid="32" strokecolor="white">
              <v:textbox style="mso-next-textbox:#_x0000_s1836" inset="0,0,0,0">
                <w:txbxContent>
                  <w:p w:rsidR="00FB3F2B" w:rsidRDefault="00FB3F2B" w:rsidP="00FB3F2B">
                    <w:pPr>
                      <w:autoSpaceDE w:val="0"/>
                      <w:autoSpaceDN w:val="0"/>
                      <w:adjustRightInd w:val="0"/>
                      <w:rPr>
                        <w:b/>
                        <w:bCs/>
                        <w:color w:val="000000"/>
                        <w:sz w:val="48"/>
                        <w:szCs w:val="48"/>
                      </w:rPr>
                    </w:pPr>
                    <w:proofErr w:type="gramStart"/>
                    <w:r>
                      <w:rPr>
                        <w:color w:val="000000"/>
                      </w:rPr>
                      <w:t>x[</w:t>
                    </w:r>
                    <w:proofErr w:type="gramEnd"/>
                    <w:r>
                      <w:rPr>
                        <w:color w:val="000000"/>
                      </w:rPr>
                      <w:t>n]</w:t>
                    </w:r>
                  </w:p>
                </w:txbxContent>
              </v:textbox>
            </v:shape>
            <v:oval id="_x0000_s1849" style="position:absolute;left:4472;top:3686;width:70;height:80" o:regroupid="32" fillcolor="black"/>
            <v:oval id="_x0000_s1850" style="position:absolute;left:4696;top:3695;width:71;height:81" o:regroupid="32" fillcolor="black"/>
            <v:oval id="_x0000_s1851" style="position:absolute;left:4930;top:3695;width:71;height:81" o:regroupid="32" fillcolor="black"/>
            <v:oval id="_x0000_s1852" style="position:absolute;left:5192;top:3695;width:71;height:81" o:regroupid="32" fillcolor="black"/>
            <v:group id="_x0000_s1853" style="position:absolute;left:2537;top:3686;width:791;height:90" coordorigin="5559,5464" coordsize="1059,122" o:regroupid="32">
              <v:oval id="_x0000_s1854" style="position:absolute;left:5559;top:5464;width:96;height:108" fillcolor="black"/>
              <v:oval id="_x0000_s1855" style="position:absolute;left:5859;top:5477;width:97;height:109" fillcolor="black"/>
              <v:oval id="_x0000_s1856" style="position:absolute;left:6172;top:5477;width:96;height:109" fillcolor="black"/>
              <v:oval id="_x0000_s1857" style="position:absolute;left:6522;top:5477;width:96;height:109" fillcolor="black"/>
            </v:group>
            <v:line id="_x0000_s1883" style="position:absolute" from="3934,3271" to="3935,3737"/>
            <v:shape id="_x0000_s1858" type="#_x0000_t202" style="position:absolute;left:5463;top:3777;width:225;height:184" strokecolor="white">
              <v:textbox style="mso-next-textbox:#_x0000_s1858" inset="0,0,0,0">
                <w:txbxContent>
                  <w:p w:rsidR="00FB3F2B" w:rsidRDefault="00FB3F2B" w:rsidP="00FB3F2B">
                    <w:pPr>
                      <w:autoSpaceDE w:val="0"/>
                      <w:autoSpaceDN w:val="0"/>
                      <w:adjustRightInd w:val="0"/>
                      <w:rPr>
                        <w:b/>
                        <w:bCs/>
                        <w:color w:val="000000"/>
                        <w:sz w:val="48"/>
                        <w:szCs w:val="48"/>
                      </w:rPr>
                    </w:pPr>
                    <w:proofErr w:type="gramStart"/>
                    <w:r>
                      <w:rPr>
                        <w:color w:val="000000"/>
                      </w:rPr>
                      <w:t>n</w:t>
                    </w:r>
                    <w:proofErr w:type="gramEnd"/>
                  </w:p>
                </w:txbxContent>
              </v:textbox>
            </v:shape>
            <w10:wrap type="none"/>
            <w10:anchorlock/>
          </v:group>
        </w:pict>
      </w:r>
    </w:p>
    <w:p w:rsidR="006200B7" w:rsidRDefault="006200B7" w:rsidP="006200B7">
      <w:pPr>
        <w:rPr>
          <w:lang w:val="pt-PT"/>
        </w:rPr>
      </w:pPr>
    </w:p>
    <w:p w:rsidR="006200B7" w:rsidRDefault="006200B7" w:rsidP="00E57AF2">
      <w:pPr>
        <w:ind w:left="360"/>
        <w:rPr>
          <w:lang w:val="pt-PT"/>
        </w:rPr>
      </w:pPr>
      <w:r>
        <w:rPr>
          <w:lang w:val="pt-PT"/>
        </w:rPr>
        <w:t xml:space="preserve">a) </w:t>
      </w:r>
      <w:r w:rsidR="00E57AF2">
        <w:rPr>
          <w:lang w:val="pt-PT"/>
        </w:rPr>
        <w:t xml:space="preserve">Represente graficamente y[n] bem como </w:t>
      </w:r>
      <w:r w:rsidR="0031551C">
        <w:rPr>
          <w:lang w:val="pt-PT"/>
        </w:rPr>
        <w:t xml:space="preserve">o módulo e a fase de </w:t>
      </w:r>
      <w:r w:rsidR="00D718A1">
        <w:rPr>
          <w:lang w:val="pt-PT"/>
        </w:rPr>
        <w:t>Y</w:t>
      </w:r>
      <w:r w:rsidR="00FB3F2B">
        <w:rPr>
          <w:lang w:val="pt-PT"/>
        </w:rPr>
        <w:t>(Ω)</w:t>
      </w:r>
      <w:r>
        <w:rPr>
          <w:lang w:val="pt-PT"/>
        </w:rPr>
        <w:t>. Justifique.</w:t>
      </w:r>
    </w:p>
    <w:p w:rsidR="006200B7" w:rsidRDefault="00EE5A69" w:rsidP="006200B7">
      <w:pPr>
        <w:ind w:left="360"/>
        <w:rPr>
          <w:lang w:val="pt-PT"/>
        </w:rPr>
      </w:pPr>
      <w:r>
        <w:rPr>
          <w:lang w:val="pt-PT"/>
        </w:rPr>
        <w:t>b</w:t>
      </w:r>
      <w:r w:rsidR="000C0929">
        <w:rPr>
          <w:lang w:val="pt-PT"/>
        </w:rPr>
        <w:t xml:space="preserve">) </w:t>
      </w:r>
      <w:r w:rsidR="00E57AF2">
        <w:rPr>
          <w:lang w:val="pt-PT"/>
        </w:rPr>
        <w:t xml:space="preserve">Diga o que entende por DFT e explicite as motivações do seu aparecimento. Represente </w:t>
      </w:r>
      <w:r w:rsidR="0031551C">
        <w:rPr>
          <w:lang w:val="pt-PT"/>
        </w:rPr>
        <w:t xml:space="preserve">a </w:t>
      </w:r>
      <w:r w:rsidR="000C0929">
        <w:rPr>
          <w:lang w:val="pt-PT"/>
        </w:rPr>
        <w:t>DFT de</w:t>
      </w:r>
      <w:r>
        <w:rPr>
          <w:lang w:val="pt-PT"/>
        </w:rPr>
        <w:t xml:space="preserve"> 5</w:t>
      </w:r>
      <w:r w:rsidR="00FD257B">
        <w:rPr>
          <w:lang w:val="pt-PT"/>
        </w:rPr>
        <w:t xml:space="preserve"> pontos do sinal y</w:t>
      </w:r>
      <w:r w:rsidR="00FB3F2B">
        <w:rPr>
          <w:lang w:val="pt-PT"/>
        </w:rPr>
        <w:t>[n]. Justifique.</w:t>
      </w:r>
    </w:p>
    <w:p w:rsidR="006200B7" w:rsidRDefault="00441F21" w:rsidP="00FB3F2B">
      <w:pPr>
        <w:ind w:left="360"/>
        <w:rPr>
          <w:lang w:val="pt-PT"/>
        </w:rPr>
      </w:pPr>
      <w:r>
        <w:rPr>
          <w:lang w:val="pt-PT"/>
        </w:rPr>
        <w:t>c</w:t>
      </w:r>
      <w:r w:rsidR="00FB3F2B">
        <w:rPr>
          <w:lang w:val="pt-PT"/>
        </w:rPr>
        <w:t xml:space="preserve">) </w:t>
      </w:r>
      <w:r w:rsidR="00E57AF2">
        <w:rPr>
          <w:lang w:val="pt-PT"/>
        </w:rPr>
        <w:t>Diga o que entende por FFT e r</w:t>
      </w:r>
      <w:r w:rsidR="00FB3F2B">
        <w:rPr>
          <w:lang w:val="pt-PT"/>
        </w:rPr>
        <w:t xml:space="preserve">epresente a FFT </w:t>
      </w:r>
      <w:r w:rsidR="00EE5A69">
        <w:rPr>
          <w:lang w:val="pt-PT"/>
        </w:rPr>
        <w:t>de mais de 5</w:t>
      </w:r>
      <w:r w:rsidR="000C0929">
        <w:rPr>
          <w:lang w:val="pt-PT"/>
        </w:rPr>
        <w:t xml:space="preserve"> pontos </w:t>
      </w:r>
      <w:r w:rsidR="00FD257B">
        <w:rPr>
          <w:lang w:val="pt-PT"/>
        </w:rPr>
        <w:t>do sinal y</w:t>
      </w:r>
      <w:r w:rsidR="00FB3F2B">
        <w:rPr>
          <w:lang w:val="pt-PT"/>
        </w:rPr>
        <w:t xml:space="preserve">[n]. Justifique. </w:t>
      </w:r>
    </w:p>
    <w:p w:rsidR="00131375" w:rsidRDefault="00131375" w:rsidP="00A4565C">
      <w:pPr>
        <w:ind w:left="360"/>
        <w:rPr>
          <w:lang w:val="pt-PT"/>
        </w:rPr>
      </w:pPr>
    </w:p>
    <w:p w:rsidR="00C25866" w:rsidRPr="00441F21" w:rsidRDefault="00FD257B" w:rsidP="00C25866">
      <w:pPr>
        <w:numPr>
          <w:ilvl w:val="0"/>
          <w:numId w:val="1"/>
        </w:numPr>
        <w:jc w:val="both"/>
        <w:rPr>
          <w:lang w:val="pt-PT"/>
        </w:rPr>
      </w:pPr>
      <w:r>
        <w:rPr>
          <w:lang w:val="pt-PT"/>
        </w:rPr>
        <w:t>Considere o sistema de processamento discreto de sinais contín</w:t>
      </w:r>
      <w:r w:rsidR="00441F21">
        <w:rPr>
          <w:lang w:val="pt-PT"/>
        </w:rPr>
        <w:t>uous mostrado na figura 2</w:t>
      </w:r>
      <w:r>
        <w:rPr>
          <w:lang w:val="pt-PT"/>
        </w:rPr>
        <w:t xml:space="preserve"> com o qual se pretende recuperar o sinal x(t) que se apresenta à entrada do sistema degradado da for</w:t>
      </w:r>
      <w:r w:rsidR="00C25866">
        <w:rPr>
          <w:lang w:val="pt-PT"/>
        </w:rPr>
        <w:t>ma mostrada na figura</w:t>
      </w:r>
      <w:r w:rsidR="00441F21">
        <w:rPr>
          <w:lang w:val="pt-PT"/>
        </w:rPr>
        <w:t>1.</w:t>
      </w:r>
    </w:p>
    <w:p w:rsidR="00C25866" w:rsidRDefault="00441F21" w:rsidP="00C25866">
      <w:pPr>
        <w:jc w:val="both"/>
        <w:rPr>
          <w:lang w:val="pt-PT"/>
        </w:rPr>
      </w:pPr>
      <w:r>
        <w:rPr>
          <w:lang w:val="pt-PT"/>
        </w:rPr>
        <w:t>.</w:t>
      </w:r>
      <w:r w:rsidR="00C25866" w:rsidRPr="00C25866">
        <w:rPr>
          <w:lang w:val="pt-PT"/>
        </w:rPr>
        <w:drawing>
          <wp:inline distT="0" distB="0" distL="0" distR="0">
            <wp:extent cx="5486400" cy="1395167"/>
            <wp:effectExtent l="19050" t="0" r="0" b="0"/>
            <wp:docPr id="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lum bright="-35000" contrast="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395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57B" w:rsidRDefault="00B66087" w:rsidP="00FD257B">
      <w:pPr>
        <w:rPr>
          <w:lang w:val="pt-PT"/>
        </w:rPr>
      </w:pPr>
      <w:r>
        <w:rPr>
          <w:noProof/>
        </w:rPr>
        <w:pict>
          <v:group id="_x0000_s1912" style="position:absolute;margin-left:36pt;margin-top:1.05pt;width:371.55pt;height:102.75pt;z-index:251660288" coordorigin="2520,6235" coordsize="7431,2055">
            <v:shape id="_x0000_s1913" type="#_x0000_t75" style="position:absolute;left:2878;top:6235;width:7073;height:2055" fillcolor="#0c9">
              <v:imagedata r:id="rId6" o:title=""/>
            </v:shape>
            <v:shape id="_x0000_s1914" type="#_x0000_t202" style="position:absolute;left:2520;top:7075;width:701;height:435" strokecolor="white">
              <v:textbox style="mso-next-textbox:#_x0000_s1914">
                <w:txbxContent>
                  <w:p w:rsidR="00FD257B" w:rsidRPr="0046637A" w:rsidRDefault="00FD257B" w:rsidP="00FD257B">
                    <w:pPr>
                      <w:rPr>
                        <w:lang w:val="pt-PT"/>
                      </w:rPr>
                    </w:pPr>
                    <w:r>
                      <w:rPr>
                        <w:lang w:val="pt-PT"/>
                      </w:rPr>
                      <w:t>s</w:t>
                    </w:r>
                    <w:r w:rsidRPr="0046637A">
                      <w:rPr>
                        <w:vertAlign w:val="subscript"/>
                        <w:lang w:val="pt-PT"/>
                      </w:rPr>
                      <w:t>c</w:t>
                    </w:r>
                    <w:r>
                      <w:rPr>
                        <w:lang w:val="pt-PT"/>
                      </w:rPr>
                      <w:t>(t)</w:t>
                    </w:r>
                  </w:p>
                </w:txbxContent>
              </v:textbox>
            </v:shape>
            <v:shape id="_x0000_s1915" type="#_x0000_t202" style="position:absolute;left:3933;top:6955;width:447;height:300" strokecolor="white">
              <v:textbox style="mso-next-textbox:#_x0000_s1915" inset="0,0,0,0">
                <w:txbxContent>
                  <w:p w:rsidR="00FD257B" w:rsidRPr="0046637A" w:rsidRDefault="00FD257B" w:rsidP="00FD257B">
                    <w:pPr>
                      <w:rPr>
                        <w:lang w:val="pt-PT"/>
                      </w:rPr>
                    </w:pPr>
                    <w:r>
                      <w:rPr>
                        <w:lang w:val="pt-PT"/>
                      </w:rPr>
                      <w:t>s</w:t>
                    </w:r>
                    <w:r>
                      <w:rPr>
                        <w:vertAlign w:val="subscript"/>
                        <w:lang w:val="pt-PT"/>
                      </w:rPr>
                      <w:t>p</w:t>
                    </w:r>
                    <w:r>
                      <w:rPr>
                        <w:lang w:val="pt-PT"/>
                      </w:rPr>
                      <w:t>(t)</w:t>
                    </w:r>
                  </w:p>
                </w:txbxContent>
              </v:textbox>
            </v:shape>
            <v:shape id="_x0000_s1916" type="#_x0000_t202" style="position:absolute;left:5276;top:6995;width:412;height:305" strokecolor="white">
              <v:textbox style="mso-next-textbox:#_x0000_s1916" inset="0,0,0,0">
                <w:txbxContent>
                  <w:p w:rsidR="00FD257B" w:rsidRPr="0046637A" w:rsidRDefault="00FD257B" w:rsidP="00FD257B">
                    <w:pPr>
                      <w:rPr>
                        <w:lang w:val="pt-PT"/>
                      </w:rPr>
                    </w:pPr>
                    <w:r>
                      <w:rPr>
                        <w:lang w:val="pt-PT"/>
                      </w:rPr>
                      <w:t>s[n]</w:t>
                    </w:r>
                  </w:p>
                </w:txbxContent>
              </v:textbox>
            </v:shape>
          </v:group>
          <o:OLEObject Type="Embed" ProgID="Imaging.Document" ShapeID="_x0000_s1913" DrawAspect="Content" ObjectID="_1458077442" r:id="rId7"/>
        </w:pict>
      </w:r>
    </w:p>
    <w:p w:rsidR="00FD257B" w:rsidRDefault="00FD257B" w:rsidP="00FD257B">
      <w:pPr>
        <w:rPr>
          <w:lang w:val="pt-PT"/>
        </w:rPr>
      </w:pPr>
    </w:p>
    <w:p w:rsidR="00FD257B" w:rsidRDefault="00FD257B" w:rsidP="00FD257B">
      <w:pPr>
        <w:rPr>
          <w:lang w:val="pt-PT"/>
        </w:rPr>
      </w:pPr>
    </w:p>
    <w:p w:rsidR="00FD257B" w:rsidRDefault="00B66087" w:rsidP="00FD257B">
      <w:pPr>
        <w:rPr>
          <w:lang w:val="pt-PT"/>
        </w:rPr>
      </w:pPr>
      <w:r>
        <w:rPr>
          <w:noProof/>
        </w:rPr>
        <w:pict>
          <v:shape id="_x0000_s1917" type="#_x0000_t202" style="position:absolute;margin-left:197.95pt;margin-top:5.4pt;width:34.2pt;height:18pt;z-index:251661312" strokecolor="white">
            <v:textbox style="mso-next-textbox:#_x0000_s1917" inset="0,0,0,0">
              <w:txbxContent>
                <w:p w:rsidR="00FD257B" w:rsidRPr="00381284" w:rsidRDefault="00FD257B" w:rsidP="00FD257B">
                  <w:pPr>
                    <w:rPr>
                      <w:lang w:val="pt-PT"/>
                    </w:rPr>
                  </w:pPr>
                  <w:r>
                    <w:rPr>
                      <w:lang w:val="pt-PT"/>
                    </w:rPr>
                    <w:t>H</w:t>
                  </w:r>
                  <w:r w:rsidRPr="00381284">
                    <w:rPr>
                      <w:vertAlign w:val="subscript"/>
                      <w:lang w:val="pt-PT"/>
                    </w:rPr>
                    <w:t>1</w:t>
                  </w:r>
                  <w:r>
                    <w:rPr>
                      <w:lang w:val="pt-PT"/>
                    </w:rPr>
                    <w:t>(Ω)</w:t>
                  </w:r>
                </w:p>
              </w:txbxContent>
            </v:textbox>
          </v:shape>
        </w:pict>
      </w:r>
    </w:p>
    <w:p w:rsidR="00FD257B" w:rsidRDefault="00FD257B" w:rsidP="00FD257B">
      <w:pPr>
        <w:ind w:left="2880" w:firstLine="720"/>
        <w:jc w:val="center"/>
        <w:rPr>
          <w:lang w:val="pt-PT"/>
        </w:rPr>
      </w:pPr>
    </w:p>
    <w:p w:rsidR="00C25866" w:rsidRDefault="00C25866" w:rsidP="00C25866">
      <w:pPr>
        <w:rPr>
          <w:lang w:val="pt-PT"/>
        </w:rPr>
      </w:pPr>
    </w:p>
    <w:p w:rsidR="00C25866" w:rsidRDefault="00C25866" w:rsidP="00C25866">
      <w:pPr>
        <w:ind w:left="786"/>
        <w:jc w:val="both"/>
        <w:rPr>
          <w:lang w:val="pt-PT"/>
        </w:rPr>
      </w:pPr>
    </w:p>
    <w:p w:rsidR="00C25866" w:rsidRDefault="00C25866" w:rsidP="00C25866">
      <w:pPr>
        <w:ind w:left="786"/>
        <w:jc w:val="both"/>
        <w:rPr>
          <w:lang w:val="pt-PT"/>
        </w:rPr>
      </w:pPr>
    </w:p>
    <w:p w:rsidR="00C25866" w:rsidRPr="00C25866" w:rsidRDefault="00C25866" w:rsidP="00C25866">
      <w:pPr>
        <w:ind w:left="786"/>
        <w:jc w:val="both"/>
        <w:rPr>
          <w:lang w:val="pt-PT"/>
        </w:rPr>
      </w:pPr>
    </w:p>
    <w:p w:rsidR="00FD257B" w:rsidRDefault="00441F21" w:rsidP="00FD257B">
      <w:pPr>
        <w:numPr>
          <w:ilvl w:val="0"/>
          <w:numId w:val="3"/>
        </w:numPr>
        <w:jc w:val="both"/>
        <w:rPr>
          <w:lang w:val="pt-PT"/>
        </w:rPr>
      </w:pPr>
      <w:r>
        <w:rPr>
          <w:lang w:val="pt-PT"/>
        </w:rPr>
        <w:t>Indique os 2 tipos de interferência presentes no sinal.</w:t>
      </w:r>
      <w:r w:rsidR="00FD257B">
        <w:rPr>
          <w:lang w:val="pt-PT"/>
        </w:rPr>
        <w:tab/>
      </w:r>
    </w:p>
    <w:p w:rsidR="00FD257B" w:rsidRDefault="00FD257B" w:rsidP="00FD257B">
      <w:pPr>
        <w:numPr>
          <w:ilvl w:val="0"/>
          <w:numId w:val="3"/>
        </w:numPr>
        <w:jc w:val="both"/>
        <w:rPr>
          <w:lang w:val="pt-PT"/>
        </w:rPr>
      </w:pPr>
      <w:r>
        <w:rPr>
          <w:lang w:val="pt-PT"/>
        </w:rPr>
        <w:t xml:space="preserve"> </w:t>
      </w:r>
      <w:r w:rsidR="00441F21">
        <w:rPr>
          <w:lang w:val="pt-PT"/>
        </w:rPr>
        <w:t>Projecte H1(Ω) de modo a retirar a interferência de baixa frequência. Justifique</w:t>
      </w:r>
      <w:r>
        <w:rPr>
          <w:lang w:val="pt-PT"/>
        </w:rPr>
        <w:t xml:space="preserve"> </w:t>
      </w:r>
    </w:p>
    <w:p w:rsidR="00FD257B" w:rsidRDefault="00E3291C" w:rsidP="00FD257B">
      <w:pPr>
        <w:numPr>
          <w:ilvl w:val="0"/>
          <w:numId w:val="3"/>
        </w:numPr>
        <w:jc w:val="both"/>
        <w:rPr>
          <w:lang w:val="pt-PT"/>
        </w:rPr>
      </w:pPr>
      <w:r>
        <w:rPr>
          <w:lang w:val="pt-PT"/>
        </w:rPr>
        <w:t xml:space="preserve">Que alterações efectuaria em H1(Ω) para que ambas as interferências fossem retiradas do sinal. </w:t>
      </w:r>
      <w:r w:rsidR="00A3623A">
        <w:rPr>
          <w:lang w:val="pt-PT"/>
        </w:rPr>
        <w:t xml:space="preserve">Considere que a frequência de amostragem é 500Hz. </w:t>
      </w:r>
      <w:r>
        <w:rPr>
          <w:lang w:val="pt-PT"/>
        </w:rPr>
        <w:t>Justifique.</w:t>
      </w:r>
    </w:p>
    <w:p w:rsidR="00E3291C" w:rsidRDefault="00E3291C" w:rsidP="00FD257B">
      <w:pPr>
        <w:numPr>
          <w:ilvl w:val="0"/>
          <w:numId w:val="3"/>
        </w:numPr>
        <w:jc w:val="both"/>
        <w:rPr>
          <w:lang w:val="pt-PT"/>
        </w:rPr>
      </w:pPr>
      <w:r>
        <w:rPr>
          <w:lang w:val="pt-PT"/>
        </w:rPr>
        <w:lastRenderedPageBreak/>
        <w:t>Determine a equação diferenças do sistema e codifique em Matlab o filtro H1(Ω). Justifique.</w:t>
      </w:r>
    </w:p>
    <w:p w:rsidR="00E3291C" w:rsidRDefault="00E3291C" w:rsidP="00FD257B">
      <w:pPr>
        <w:numPr>
          <w:ilvl w:val="0"/>
          <w:numId w:val="3"/>
        </w:numPr>
        <w:jc w:val="both"/>
        <w:rPr>
          <w:lang w:val="pt-PT"/>
        </w:rPr>
      </w:pPr>
      <w:r>
        <w:rPr>
          <w:lang w:val="pt-PT"/>
        </w:rPr>
        <w:t>Suponha que o amostrador ideal é substituído pelo amostrador real. Que alterações efectuaria em H1(Ω) para compensar o efeito do amostrador real. Justifique.</w:t>
      </w:r>
    </w:p>
    <w:p w:rsidR="00FD257B" w:rsidRPr="00A3623A" w:rsidRDefault="00FD257B" w:rsidP="00FD257B">
      <w:pPr>
        <w:numPr>
          <w:ilvl w:val="0"/>
          <w:numId w:val="3"/>
        </w:numPr>
        <w:jc w:val="both"/>
        <w:rPr>
          <w:lang w:val="pt-PT"/>
        </w:rPr>
      </w:pPr>
      <w:r>
        <w:rPr>
          <w:lang w:val="pt-PT"/>
        </w:rPr>
        <w:t xml:space="preserve">Represente </w:t>
      </w:r>
      <w:r w:rsidR="00E3291C">
        <w:rPr>
          <w:lang w:val="pt-PT"/>
        </w:rPr>
        <w:t xml:space="preserve">H1 em termos de transformada z, represente o diagrama de pólos e zeros do sistema H1 e refira-se com base neste à causalidade e estabilidade do sistema. Justifique. </w:t>
      </w:r>
    </w:p>
    <w:p w:rsidR="00C27F4B" w:rsidRDefault="00C27F4B" w:rsidP="00871F48">
      <w:pPr>
        <w:rPr>
          <w:lang w:val="pt-PT"/>
        </w:rPr>
      </w:pPr>
    </w:p>
    <w:p w:rsidR="00A3623A" w:rsidRDefault="00A3623A" w:rsidP="00E32355">
      <w:pPr>
        <w:numPr>
          <w:ilvl w:val="0"/>
          <w:numId w:val="1"/>
        </w:numPr>
        <w:rPr>
          <w:lang w:val="pt-PT"/>
        </w:rPr>
      </w:pPr>
      <w:r>
        <w:rPr>
          <w:noProof/>
          <w:lang w:val="pt-PT"/>
        </w:rPr>
        <w:t>Considere o sistema LTI discreto cuja resposta impulsional é:</w:t>
      </w:r>
      <w:r w:rsidR="00E32355" w:rsidRPr="00CA2C5E">
        <w:rPr>
          <w:noProof/>
          <w:lang w:val="pt-PT"/>
        </w:rPr>
        <w:t xml:space="preserve"> </w:t>
      </w:r>
    </w:p>
    <w:p w:rsidR="00A3623A" w:rsidRDefault="00A3623A" w:rsidP="00A3623A">
      <w:pPr>
        <w:ind w:left="720"/>
        <w:rPr>
          <w:noProof/>
          <w:lang w:val="pt-PT"/>
        </w:rPr>
      </w:pPr>
      <w:r>
        <w:rPr>
          <w:noProof/>
        </w:rPr>
        <w:pict>
          <v:shape id="_x0000_s1921" type="#_x0000_t75" style="position:absolute;left:0;text-align:left;margin-left:125.25pt;margin-top:3.6pt;width:119.6pt;height:37.35pt;z-index:251662336">
            <v:imagedata r:id="rId8" o:title=""/>
          </v:shape>
          <o:OLEObject Type="Embed" ProgID="Equation.3" ShapeID="_x0000_s1921" DrawAspect="Content" ObjectID="_1458077443" r:id="rId9"/>
        </w:pict>
      </w:r>
    </w:p>
    <w:p w:rsidR="00A3623A" w:rsidRDefault="00A3623A" w:rsidP="00A3623A">
      <w:pPr>
        <w:ind w:left="720"/>
        <w:rPr>
          <w:lang w:val="pt-PT"/>
        </w:rPr>
      </w:pPr>
    </w:p>
    <w:p w:rsidR="00A3623A" w:rsidRDefault="00A3623A" w:rsidP="00A3623A">
      <w:pPr>
        <w:ind w:left="720"/>
        <w:rPr>
          <w:lang w:val="pt-PT"/>
        </w:rPr>
      </w:pPr>
    </w:p>
    <w:p w:rsidR="00C27F4B" w:rsidRDefault="00E32355" w:rsidP="00C27F4B">
      <w:pPr>
        <w:numPr>
          <w:ilvl w:val="0"/>
          <w:numId w:val="5"/>
        </w:numPr>
        <w:rPr>
          <w:noProof/>
          <w:lang w:val="pt-PT"/>
        </w:rPr>
      </w:pPr>
      <w:r>
        <w:rPr>
          <w:noProof/>
          <w:lang w:val="pt-PT"/>
        </w:rPr>
        <w:t>Det</w:t>
      </w:r>
      <w:r w:rsidR="00E933C1">
        <w:rPr>
          <w:noProof/>
          <w:lang w:val="pt-PT"/>
        </w:rPr>
        <w:t xml:space="preserve">ermine a </w:t>
      </w:r>
      <w:r w:rsidR="00A3623A">
        <w:rPr>
          <w:noProof/>
          <w:lang w:val="pt-PT"/>
        </w:rPr>
        <w:t xml:space="preserve">transformada z da </w:t>
      </w:r>
      <w:r w:rsidR="00E933C1">
        <w:rPr>
          <w:noProof/>
          <w:lang w:val="pt-PT"/>
        </w:rPr>
        <w:t>resposta impulsional do sistema.</w:t>
      </w:r>
    </w:p>
    <w:p w:rsidR="00A3623A" w:rsidRDefault="00A3623A" w:rsidP="00C27F4B">
      <w:pPr>
        <w:numPr>
          <w:ilvl w:val="0"/>
          <w:numId w:val="5"/>
        </w:numPr>
        <w:rPr>
          <w:noProof/>
          <w:lang w:val="pt-PT"/>
        </w:rPr>
      </w:pPr>
      <w:r>
        <w:rPr>
          <w:noProof/>
          <w:lang w:val="pt-PT"/>
        </w:rPr>
        <w:t>Determine a equação de diferenças do sistema.</w:t>
      </w:r>
    </w:p>
    <w:p w:rsidR="00E32355" w:rsidRDefault="00DF1C7B" w:rsidP="00E32355">
      <w:pPr>
        <w:numPr>
          <w:ilvl w:val="0"/>
          <w:numId w:val="5"/>
        </w:numPr>
        <w:rPr>
          <w:lang w:val="pt-PT"/>
        </w:rPr>
      </w:pPr>
      <w:r>
        <w:rPr>
          <w:noProof/>
          <w:lang w:val="pt-PT"/>
        </w:rPr>
        <w:t>Det</w:t>
      </w:r>
      <w:r w:rsidR="00E933C1">
        <w:rPr>
          <w:noProof/>
          <w:lang w:val="pt-PT"/>
        </w:rPr>
        <w:t>e</w:t>
      </w:r>
      <w:r>
        <w:rPr>
          <w:noProof/>
          <w:lang w:val="pt-PT"/>
        </w:rPr>
        <w:t>r</w:t>
      </w:r>
      <w:r w:rsidR="00E933C1">
        <w:rPr>
          <w:noProof/>
          <w:lang w:val="pt-PT"/>
        </w:rPr>
        <w:t>mine a resposta do sistema à entrada</w:t>
      </w:r>
    </w:p>
    <w:p w:rsidR="00E933C1" w:rsidRDefault="00B66087" w:rsidP="00E933C1">
      <w:pPr>
        <w:rPr>
          <w:noProof/>
          <w:lang w:val="pt-PT"/>
        </w:rPr>
      </w:pPr>
      <w:r>
        <w:rPr>
          <w:noProof/>
          <w:lang w:eastAsia="ja-JP"/>
        </w:rPr>
        <w:pict>
          <v:shape id="_x0000_s1861" type="#_x0000_t75" style="position:absolute;margin-left:198pt;margin-top:.9pt;width:101.25pt;height:36.15pt;z-index:251655168">
            <v:imagedata r:id="rId10" o:title=""/>
          </v:shape>
          <o:OLEObject Type="Embed" ProgID="Equation.3" ShapeID="_x0000_s1861" DrawAspect="Content" ObjectID="_1458077444" r:id="rId11"/>
        </w:pict>
      </w:r>
    </w:p>
    <w:p w:rsidR="00E933C1" w:rsidRDefault="00E933C1" w:rsidP="00E933C1">
      <w:pPr>
        <w:rPr>
          <w:noProof/>
          <w:lang w:val="pt-PT"/>
        </w:rPr>
      </w:pPr>
    </w:p>
    <w:p w:rsidR="00E933C1" w:rsidRDefault="00E933C1" w:rsidP="00E933C1">
      <w:pPr>
        <w:rPr>
          <w:lang w:val="pt-PT"/>
        </w:rPr>
      </w:pPr>
    </w:p>
    <w:p w:rsidR="00E32355" w:rsidRPr="007827B7" w:rsidRDefault="004866E7" w:rsidP="00E32355">
      <w:pPr>
        <w:numPr>
          <w:ilvl w:val="0"/>
          <w:numId w:val="5"/>
        </w:numPr>
        <w:rPr>
          <w:lang w:val="pt-PT"/>
        </w:rPr>
      </w:pPr>
      <w:r>
        <w:rPr>
          <w:noProof/>
          <w:lang w:val="pt-PT"/>
        </w:rPr>
        <w:t>Determine a entrada</w:t>
      </w:r>
      <w:r w:rsidR="00E32355">
        <w:rPr>
          <w:noProof/>
          <w:lang w:val="pt-PT"/>
        </w:rPr>
        <w:t xml:space="preserve"> do sistema </w:t>
      </w:r>
      <w:r>
        <w:rPr>
          <w:noProof/>
          <w:lang w:val="pt-PT"/>
        </w:rPr>
        <w:t>cuja saída é</w:t>
      </w:r>
    </w:p>
    <w:p w:rsidR="009772C8" w:rsidRDefault="00B66087" w:rsidP="009772C8">
      <w:pPr>
        <w:ind w:left="720"/>
        <w:rPr>
          <w:noProof/>
          <w:lang w:val="pt-PT"/>
        </w:rPr>
      </w:pPr>
      <w:r>
        <w:rPr>
          <w:noProof/>
        </w:rPr>
        <w:pict>
          <v:shape id="_x0000_s1802" type="#_x0000_t75" style="position:absolute;left:0;text-align:left;margin-left:53.95pt;margin-top:4.2pt;width:162pt;height:41.4pt;z-index:251654144">
            <v:imagedata r:id="rId12" o:title=""/>
          </v:shape>
          <o:OLEObject Type="Embed" ProgID="Equation.3" ShapeID="_x0000_s1802" DrawAspect="Content" ObjectID="_1458077445" r:id="rId13"/>
        </w:pict>
      </w:r>
    </w:p>
    <w:sectPr w:rsidR="009772C8" w:rsidSect="00793D93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EB43663"/>
    <w:multiLevelType w:val="hybridMultilevel"/>
    <w:tmpl w:val="CDCEF17E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>
    <w:nsid w:val="1D8355A6"/>
    <w:multiLevelType w:val="hybridMultilevel"/>
    <w:tmpl w:val="E7261D44"/>
    <w:lvl w:ilvl="0" w:tplc="AD402662">
      <w:start w:val="1"/>
      <w:numFmt w:val="lowerLetter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">
    <w:nsid w:val="409566AB"/>
    <w:multiLevelType w:val="hybridMultilevel"/>
    <w:tmpl w:val="BD668D4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>
    <w:nsid w:val="518C3A33"/>
    <w:multiLevelType w:val="hybridMultilevel"/>
    <w:tmpl w:val="F81CE392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>
    <w:nsid w:val="5FB31694"/>
    <w:multiLevelType w:val="hybridMultilevel"/>
    <w:tmpl w:val="5AC47B50"/>
    <w:lvl w:ilvl="0" w:tplc="EB2CAC4C">
      <w:start w:val="1"/>
      <w:numFmt w:val="lowerLetter"/>
      <w:lvlText w:val="%1)"/>
      <w:lvlJc w:val="left"/>
      <w:pPr>
        <w:tabs>
          <w:tab w:val="num" w:pos="786"/>
        </w:tabs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506"/>
        </w:tabs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226"/>
        </w:tabs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946"/>
        </w:tabs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66"/>
        </w:tabs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86"/>
        </w:tabs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106"/>
        </w:tabs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826"/>
        </w:tabs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546"/>
        </w:tabs>
        <w:ind w:left="6546" w:hanging="180"/>
      </w:p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3"/>
  </w:num>
  <w:num w:numId="5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stylePaneFormatFilter w:val="3F01"/>
  <w:defaultTabStop w:val="720"/>
  <w:noPunctuationKerning/>
  <w:characterSpacingControl w:val="doNotCompress"/>
  <w:compat/>
  <w:rsids>
    <w:rsidRoot w:val="00C5539C"/>
    <w:rsid w:val="00010D05"/>
    <w:rsid w:val="00060D7B"/>
    <w:rsid w:val="000C0929"/>
    <w:rsid w:val="000F2147"/>
    <w:rsid w:val="000F714C"/>
    <w:rsid w:val="00131375"/>
    <w:rsid w:val="001332F3"/>
    <w:rsid w:val="00141097"/>
    <w:rsid w:val="00176348"/>
    <w:rsid w:val="00187B9D"/>
    <w:rsid w:val="00201841"/>
    <w:rsid w:val="00203D57"/>
    <w:rsid w:val="00227FFC"/>
    <w:rsid w:val="00290BDC"/>
    <w:rsid w:val="002E0E51"/>
    <w:rsid w:val="0030091F"/>
    <w:rsid w:val="0031551C"/>
    <w:rsid w:val="0037252F"/>
    <w:rsid w:val="003932E6"/>
    <w:rsid w:val="003D19B9"/>
    <w:rsid w:val="003D655E"/>
    <w:rsid w:val="003D6EA6"/>
    <w:rsid w:val="003E52F3"/>
    <w:rsid w:val="003E5778"/>
    <w:rsid w:val="00401403"/>
    <w:rsid w:val="00441F21"/>
    <w:rsid w:val="0044746F"/>
    <w:rsid w:val="00453A3D"/>
    <w:rsid w:val="00453E3B"/>
    <w:rsid w:val="00455EE9"/>
    <w:rsid w:val="0046637A"/>
    <w:rsid w:val="00477111"/>
    <w:rsid w:val="004855BC"/>
    <w:rsid w:val="004866E7"/>
    <w:rsid w:val="004E3581"/>
    <w:rsid w:val="004F1E98"/>
    <w:rsid w:val="004F3683"/>
    <w:rsid w:val="005258B8"/>
    <w:rsid w:val="00565CDD"/>
    <w:rsid w:val="00573C9E"/>
    <w:rsid w:val="00587D35"/>
    <w:rsid w:val="0059618B"/>
    <w:rsid w:val="005F0EBD"/>
    <w:rsid w:val="005F489E"/>
    <w:rsid w:val="00601228"/>
    <w:rsid w:val="00603EED"/>
    <w:rsid w:val="006156CA"/>
    <w:rsid w:val="006200B7"/>
    <w:rsid w:val="00630A83"/>
    <w:rsid w:val="006453B5"/>
    <w:rsid w:val="00665AA4"/>
    <w:rsid w:val="006803F4"/>
    <w:rsid w:val="006E7025"/>
    <w:rsid w:val="00716F05"/>
    <w:rsid w:val="00725B94"/>
    <w:rsid w:val="007827B7"/>
    <w:rsid w:val="007901A6"/>
    <w:rsid w:val="00793D93"/>
    <w:rsid w:val="007B4D75"/>
    <w:rsid w:val="007D05CE"/>
    <w:rsid w:val="007D3634"/>
    <w:rsid w:val="007D3880"/>
    <w:rsid w:val="007D7F2B"/>
    <w:rsid w:val="007F1F23"/>
    <w:rsid w:val="00847270"/>
    <w:rsid w:val="00871F48"/>
    <w:rsid w:val="00877C63"/>
    <w:rsid w:val="008B06A2"/>
    <w:rsid w:val="008E0174"/>
    <w:rsid w:val="008E427F"/>
    <w:rsid w:val="00911DEA"/>
    <w:rsid w:val="00931E01"/>
    <w:rsid w:val="00936B29"/>
    <w:rsid w:val="00961C79"/>
    <w:rsid w:val="009757A4"/>
    <w:rsid w:val="009772C8"/>
    <w:rsid w:val="009D7353"/>
    <w:rsid w:val="009E39E5"/>
    <w:rsid w:val="00A06978"/>
    <w:rsid w:val="00A3623A"/>
    <w:rsid w:val="00A4565C"/>
    <w:rsid w:val="00B05D85"/>
    <w:rsid w:val="00B1481A"/>
    <w:rsid w:val="00B32407"/>
    <w:rsid w:val="00B351B2"/>
    <w:rsid w:val="00B41F3A"/>
    <w:rsid w:val="00B66087"/>
    <w:rsid w:val="00B876C1"/>
    <w:rsid w:val="00BD341C"/>
    <w:rsid w:val="00C030F9"/>
    <w:rsid w:val="00C0600A"/>
    <w:rsid w:val="00C25866"/>
    <w:rsid w:val="00C27F4B"/>
    <w:rsid w:val="00C30540"/>
    <w:rsid w:val="00C5539C"/>
    <w:rsid w:val="00C74AF3"/>
    <w:rsid w:val="00C91505"/>
    <w:rsid w:val="00CA2C5E"/>
    <w:rsid w:val="00CC6898"/>
    <w:rsid w:val="00CD0149"/>
    <w:rsid w:val="00CD19C4"/>
    <w:rsid w:val="00D32A6F"/>
    <w:rsid w:val="00D52786"/>
    <w:rsid w:val="00D718A1"/>
    <w:rsid w:val="00D76146"/>
    <w:rsid w:val="00DA03A3"/>
    <w:rsid w:val="00DA6EAE"/>
    <w:rsid w:val="00DD0EAC"/>
    <w:rsid w:val="00DD4854"/>
    <w:rsid w:val="00DE608C"/>
    <w:rsid w:val="00DE79B1"/>
    <w:rsid w:val="00DF1C7B"/>
    <w:rsid w:val="00DF20EA"/>
    <w:rsid w:val="00E0347C"/>
    <w:rsid w:val="00E039D8"/>
    <w:rsid w:val="00E30D93"/>
    <w:rsid w:val="00E32355"/>
    <w:rsid w:val="00E3291C"/>
    <w:rsid w:val="00E46FFA"/>
    <w:rsid w:val="00E57AF2"/>
    <w:rsid w:val="00E83BD9"/>
    <w:rsid w:val="00E933C1"/>
    <w:rsid w:val="00EE2E54"/>
    <w:rsid w:val="00EE5A69"/>
    <w:rsid w:val="00F206F7"/>
    <w:rsid w:val="00F30A94"/>
    <w:rsid w:val="00F62253"/>
    <w:rsid w:val="00F9427A"/>
    <w:rsid w:val="00F95961"/>
    <w:rsid w:val="00FB3F2B"/>
    <w:rsid w:val="00FC6D99"/>
    <w:rsid w:val="00FD257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8">
      <o:colormenu v:ext="edit" strokecolor="white"/>
    </o:shapedefaults>
    <o:shapelayout v:ext="edit">
      <o:idmap v:ext="edit" data="1"/>
      <o:regrouptable v:ext="edit">
        <o:entry new="1" old="0"/>
        <o:entry new="2" old="0"/>
        <o:entry new="3" old="2"/>
        <o:entry new="4" old="3"/>
        <o:entry new="5" old="4"/>
        <o:entry new="6" old="5"/>
        <o:entry new="7" old="0"/>
        <o:entry new="8" old="7"/>
        <o:entry new="9" old="0"/>
        <o:entry new="10" old="0"/>
        <o:entry new="12" old="0"/>
        <o:entry new="13" old="12"/>
        <o:entry new="14" old="0"/>
        <o:entry new="15" old="14"/>
        <o:entry new="16" old="14"/>
        <o:entry new="17" old="0"/>
        <o:entry new="18" old="17"/>
        <o:entry new="19" old="0"/>
        <o:entry new="20" old="19"/>
        <o:entry new="21" old="20"/>
        <o:entry new="22" old="19"/>
        <o:entry new="23" old="0"/>
        <o:entry new="24" old="0"/>
        <o:entry new="25" old="24"/>
        <o:entry new="26" old="0"/>
        <o:entry new="27" old="0"/>
        <o:entry new="28" old="0"/>
        <o:entry new="29" old="0"/>
        <o:entry new="30" old="0"/>
        <o:entry new="31" old="30"/>
        <o:entry new="32" old="0"/>
      </o:regrouptable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793D93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rsid w:val="00C2586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C2586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82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03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44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19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23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33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61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98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121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06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wmf"/><Relationship Id="rId13" Type="http://schemas.openxmlformats.org/officeDocument/2006/relationships/oleObject" Target="embeddings/oleObject4.bin"/><Relationship Id="rId3" Type="http://schemas.openxmlformats.org/officeDocument/2006/relationships/settings" Target="settings.xml"/><Relationship Id="rId7" Type="http://schemas.openxmlformats.org/officeDocument/2006/relationships/oleObject" Target="embeddings/oleObject1.bin"/><Relationship Id="rId12" Type="http://schemas.openxmlformats.org/officeDocument/2006/relationships/image" Target="media/image5.w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wmf"/><Relationship Id="rId11" Type="http://schemas.openxmlformats.org/officeDocument/2006/relationships/oleObject" Target="embeddings/oleObject3.bin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4.wmf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2</Pages>
  <Words>254</Words>
  <Characters>1450</Characters>
  <Application>Microsoft Office Word</Application>
  <DocSecurity>0</DocSecurity>
  <Lines>12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 </vt:lpstr>
      <vt:lpstr> </vt:lpstr>
    </vt:vector>
  </TitlesOfParts>
  <Company>UMinho</Company>
  <LinksUpToDate>false</LinksUpToDate>
  <CharactersWithSpaces>1701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clima</dc:creator>
  <cp:keywords/>
  <dc:description/>
  <cp:lastModifiedBy>Administrator</cp:lastModifiedBy>
  <cp:revision>6</cp:revision>
  <cp:lastPrinted>2004-01-30T12:07:00Z</cp:lastPrinted>
  <dcterms:created xsi:type="dcterms:W3CDTF">2014-04-03T22:22:00Z</dcterms:created>
  <dcterms:modified xsi:type="dcterms:W3CDTF">2014-04-03T23:44:00Z</dcterms:modified>
</cp:coreProperties>
</file>